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BB99C" w14:textId="5A298715" w:rsidR="004A3CE3" w:rsidRPr="00E73FB4" w:rsidRDefault="004A3CE3" w:rsidP="00E73FB4">
      <w:pPr>
        <w:spacing w:after="0" w:line="240" w:lineRule="auto"/>
        <w:jc w:val="center"/>
        <w:rPr>
          <w:rFonts w:ascii="PT Astra Serif" w:hAnsi="PT Astra Serif"/>
          <w:b/>
          <w:sz w:val="24"/>
          <w:szCs w:val="24"/>
        </w:rPr>
      </w:pPr>
      <w:r w:rsidRPr="00E73FB4">
        <w:rPr>
          <w:rFonts w:ascii="PT Astra Serif" w:hAnsi="PT Astra Serif"/>
          <w:b/>
          <w:sz w:val="24"/>
          <w:szCs w:val="24"/>
        </w:rPr>
        <w:t>Муниципальный этап</w:t>
      </w:r>
      <w:r w:rsidR="00E73FB4" w:rsidRPr="00E73FB4">
        <w:rPr>
          <w:rFonts w:ascii="PT Astra Serif" w:hAnsi="PT Astra Serif"/>
          <w:b/>
          <w:sz w:val="24"/>
          <w:szCs w:val="24"/>
        </w:rPr>
        <w:t xml:space="preserve"> </w:t>
      </w:r>
      <w:proofErr w:type="spellStart"/>
      <w:r w:rsidR="00E73FB4" w:rsidRPr="00E73FB4">
        <w:rPr>
          <w:rFonts w:ascii="PT Astra Serif" w:hAnsi="PT Astra Serif"/>
          <w:b/>
          <w:sz w:val="24"/>
          <w:szCs w:val="24"/>
        </w:rPr>
        <w:t>ВсОШ</w:t>
      </w:r>
      <w:proofErr w:type="spellEnd"/>
      <w:r w:rsidR="00E73FB4" w:rsidRPr="00E73FB4">
        <w:rPr>
          <w:rFonts w:ascii="PT Astra Serif" w:hAnsi="PT Astra Serif"/>
          <w:b/>
          <w:sz w:val="24"/>
          <w:szCs w:val="24"/>
        </w:rPr>
        <w:t xml:space="preserve"> по ОБЖ 2023-2024 уч. г.</w:t>
      </w:r>
    </w:p>
    <w:p w14:paraId="389E4ACF" w14:textId="77777777" w:rsidR="00E73FB4" w:rsidRDefault="004A3CE3" w:rsidP="00E73FB4">
      <w:pPr>
        <w:spacing w:after="0" w:line="240" w:lineRule="auto"/>
        <w:jc w:val="center"/>
        <w:rPr>
          <w:rFonts w:ascii="PT Astra Serif" w:hAnsi="PT Astra Serif"/>
          <w:b/>
          <w:sz w:val="24"/>
          <w:szCs w:val="24"/>
        </w:rPr>
      </w:pPr>
      <w:r w:rsidRPr="00E73FB4">
        <w:rPr>
          <w:rFonts w:ascii="PT Astra Serif" w:hAnsi="PT Astra Serif"/>
          <w:b/>
          <w:sz w:val="24"/>
          <w:szCs w:val="24"/>
        </w:rPr>
        <w:t>Практический тур</w:t>
      </w:r>
    </w:p>
    <w:p w14:paraId="00C0D3D0" w14:textId="35BB976E" w:rsidR="00E73FB4" w:rsidRDefault="00E73FB4" w:rsidP="00E73FB4">
      <w:pPr>
        <w:spacing w:after="0" w:line="240" w:lineRule="auto"/>
        <w:jc w:val="center"/>
        <w:rPr>
          <w:rFonts w:ascii="PT Astra Serif" w:hAnsi="PT Astra Serif"/>
          <w:b/>
          <w:sz w:val="24"/>
          <w:szCs w:val="24"/>
        </w:rPr>
      </w:pPr>
      <w:r>
        <w:rPr>
          <w:rFonts w:ascii="PT Astra Serif" w:hAnsi="PT Astra Serif"/>
          <w:b/>
          <w:sz w:val="24"/>
          <w:szCs w:val="24"/>
        </w:rPr>
        <w:t>Карточка участника</w:t>
      </w:r>
    </w:p>
    <w:p w14:paraId="3007DC61" w14:textId="2BA8AB50" w:rsidR="00E73FB4" w:rsidRPr="00E73FB4" w:rsidRDefault="00E73FB4" w:rsidP="00E73FB4">
      <w:pPr>
        <w:spacing w:after="0" w:line="240" w:lineRule="auto"/>
        <w:jc w:val="center"/>
        <w:rPr>
          <w:rFonts w:ascii="PT Astra Serif" w:hAnsi="PT Astra Serif"/>
          <w:b/>
          <w:sz w:val="24"/>
          <w:szCs w:val="24"/>
        </w:rPr>
      </w:pPr>
      <w:r w:rsidRPr="00E73FB4">
        <w:rPr>
          <w:rFonts w:ascii="PT Astra Serif" w:hAnsi="PT Astra Serif"/>
          <w:b/>
          <w:sz w:val="24"/>
          <w:szCs w:val="24"/>
        </w:rPr>
        <w:t xml:space="preserve">7-8 классы </w:t>
      </w:r>
    </w:p>
    <w:p w14:paraId="45DD6769"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eastAsia="Times New Roman" w:hAnsi="PT Astra Serif"/>
          <w:b/>
          <w:sz w:val="24"/>
          <w:szCs w:val="24"/>
          <w:lang w:eastAsia="ru-RU"/>
        </w:rPr>
        <w:t>Контрольное время</w:t>
      </w:r>
      <w:r w:rsidRPr="00965E9A">
        <w:rPr>
          <w:rFonts w:ascii="PT Astra Serif" w:eastAsia="Times New Roman" w:hAnsi="PT Astra Serif"/>
          <w:sz w:val="24"/>
          <w:szCs w:val="24"/>
          <w:lang w:eastAsia="ru-RU"/>
        </w:rPr>
        <w:t xml:space="preserve"> - </w:t>
      </w:r>
      <w:r w:rsidRPr="00965E9A">
        <w:rPr>
          <w:rFonts w:ascii="PT Astra Serif" w:eastAsia="Times New Roman" w:hAnsi="PT Astra Serif"/>
          <w:b/>
          <w:sz w:val="24"/>
          <w:szCs w:val="24"/>
          <w:lang w:eastAsia="ru-RU"/>
        </w:rPr>
        <w:t>19 минут</w:t>
      </w:r>
      <w:r w:rsidRPr="00965E9A">
        <w:rPr>
          <w:rFonts w:ascii="PT Astra Serif" w:hAnsi="PT Astra Serif"/>
          <w:b/>
          <w:sz w:val="24"/>
          <w:szCs w:val="24"/>
        </w:rPr>
        <w:t xml:space="preserve"> </w:t>
      </w:r>
    </w:p>
    <w:p w14:paraId="59D5081A"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sz w:val="24"/>
          <w:szCs w:val="24"/>
        </w:rPr>
        <w:t>Максимальный балл</w:t>
      </w:r>
      <w:r w:rsidRPr="00965E9A">
        <w:rPr>
          <w:rFonts w:ascii="PT Astra Serif" w:hAnsi="PT Astra Serif"/>
          <w:sz w:val="24"/>
          <w:szCs w:val="24"/>
        </w:rPr>
        <w:t xml:space="preserve"> </w:t>
      </w:r>
      <w:r w:rsidRPr="00965E9A">
        <w:rPr>
          <w:rFonts w:ascii="PT Astra Serif" w:hAnsi="PT Astra Serif"/>
          <w:b/>
          <w:sz w:val="24"/>
          <w:szCs w:val="24"/>
        </w:rPr>
        <w:t>– 150</w:t>
      </w:r>
      <w:r w:rsidRPr="00965E9A">
        <w:rPr>
          <w:rFonts w:ascii="PT Astra Serif" w:hAnsi="PT Astra Serif"/>
          <w:sz w:val="24"/>
          <w:szCs w:val="24"/>
        </w:rPr>
        <w:t xml:space="preserve"> </w:t>
      </w:r>
    </w:p>
    <w:p w14:paraId="4C288A0C"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4A44DAB5"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4E871E41"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Общее время выполнения заданий фиксируется членом жюри:</w:t>
      </w:r>
    </w:p>
    <w:p w14:paraId="30A08EE9" w14:textId="77777777" w:rsidR="004A3CE3" w:rsidRPr="00E73FB4" w:rsidRDefault="004A3CE3" w:rsidP="00E73FB4">
      <w:pPr>
        <w:spacing w:after="0" w:line="240" w:lineRule="auto"/>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 </w:t>
      </w:r>
      <w:r w:rsidRPr="00E73FB4">
        <w:rPr>
          <w:rFonts w:ascii="PT Astra Serif" w:eastAsia="Times New Roman" w:hAnsi="PT Astra Serif"/>
          <w:sz w:val="24"/>
          <w:szCs w:val="24"/>
          <w:lang w:eastAsia="ru-RU"/>
        </w:rPr>
        <w:sym w:font="Symbol" w:char="F02D"/>
      </w:r>
      <w:r w:rsidRPr="00E73FB4">
        <w:rPr>
          <w:rFonts w:ascii="PT Astra Serif" w:eastAsia="Times New Roman" w:hAnsi="PT Astra Serif"/>
          <w:sz w:val="24"/>
          <w:szCs w:val="24"/>
          <w:lang w:eastAsia="ru-RU"/>
        </w:rPr>
        <w:t xml:space="preserve"> </w:t>
      </w:r>
      <w:proofErr w:type="gramStart"/>
      <w:r w:rsidRPr="00E73FB4">
        <w:rPr>
          <w:rFonts w:ascii="PT Astra Serif" w:eastAsia="Times New Roman" w:hAnsi="PT Astra Serif"/>
          <w:sz w:val="24"/>
          <w:szCs w:val="24"/>
          <w:lang w:eastAsia="ru-RU"/>
        </w:rPr>
        <w:t>секундомер</w:t>
      </w:r>
      <w:proofErr w:type="gramEnd"/>
      <w:r w:rsidRPr="00E73FB4">
        <w:rPr>
          <w:rFonts w:ascii="PT Astra Serif" w:eastAsia="Times New Roman" w:hAnsi="PT Astra Serif"/>
          <w:sz w:val="24"/>
          <w:szCs w:val="24"/>
          <w:lang w:eastAsia="ru-RU"/>
        </w:rPr>
        <w:t xml:space="preserve"> включается на линии старта по команде члена жюри: «Внимание! Марш!»;</w:t>
      </w:r>
    </w:p>
    <w:p w14:paraId="1A975EAF" w14:textId="77777777" w:rsidR="004A3CE3" w:rsidRPr="00E73FB4" w:rsidRDefault="004A3CE3" w:rsidP="00E73FB4">
      <w:pPr>
        <w:spacing w:after="0" w:line="240" w:lineRule="auto"/>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sym w:font="Symbol" w:char="F02D"/>
      </w:r>
      <w:r w:rsidRPr="00E73FB4">
        <w:rPr>
          <w:rFonts w:ascii="PT Astra Serif" w:eastAsia="Times New Roman" w:hAnsi="PT Astra Serif"/>
          <w:sz w:val="24"/>
          <w:szCs w:val="24"/>
          <w:lang w:eastAsia="ru-RU"/>
        </w:rPr>
        <w:t xml:space="preserve"> </w:t>
      </w:r>
      <w:proofErr w:type="gramStart"/>
      <w:r w:rsidRPr="00E73FB4">
        <w:rPr>
          <w:rFonts w:ascii="PT Astra Serif" w:eastAsia="Times New Roman" w:hAnsi="PT Astra Serif"/>
          <w:sz w:val="24"/>
          <w:szCs w:val="24"/>
          <w:lang w:eastAsia="ru-RU"/>
        </w:rPr>
        <w:t>секундомер</w:t>
      </w:r>
      <w:proofErr w:type="gramEnd"/>
      <w:r w:rsidRPr="00E73FB4">
        <w:rPr>
          <w:rFonts w:ascii="PT Astra Serif" w:eastAsia="Times New Roman" w:hAnsi="PT Astra Serif"/>
          <w:sz w:val="24"/>
          <w:szCs w:val="24"/>
          <w:lang w:eastAsia="ru-RU"/>
        </w:rPr>
        <w:t xml:space="preserve">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3C18117A" w14:textId="77777777" w:rsidR="004A3CE3" w:rsidRPr="00E73FB4" w:rsidRDefault="004A3CE3" w:rsidP="00E73FB4">
      <w:pPr>
        <w:spacing w:after="0" w:line="240" w:lineRule="auto"/>
        <w:rPr>
          <w:rFonts w:ascii="PT Astra Serif" w:hAnsi="PT Astra Serif"/>
          <w:b/>
          <w:sz w:val="24"/>
          <w:szCs w:val="24"/>
        </w:rPr>
      </w:pPr>
    </w:p>
    <w:p w14:paraId="7981C269"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hAnsi="PT Astra Serif"/>
          <w:b/>
          <w:sz w:val="24"/>
          <w:szCs w:val="24"/>
        </w:rPr>
        <w:t>Задание 1. Определение направления на объект, расстояния до него и расчёт времени в пути до объекта в пешем порядке</w:t>
      </w:r>
      <w:r>
        <w:rPr>
          <w:rFonts w:ascii="PT Astra Serif" w:hAnsi="PT Astra Serif"/>
          <w:b/>
          <w:sz w:val="24"/>
          <w:szCs w:val="24"/>
        </w:rPr>
        <w:t>.</w:t>
      </w:r>
      <w:r w:rsidRPr="00F86918">
        <w:rPr>
          <w:rFonts w:ascii="PT Astra Serif" w:eastAsia="Times New Roman" w:hAnsi="PT Astra Serif"/>
          <w:b/>
          <w:sz w:val="24"/>
          <w:szCs w:val="24"/>
          <w:lang w:eastAsia="ru-RU"/>
        </w:rPr>
        <w:t xml:space="preserve"> </w:t>
      </w:r>
      <w:r w:rsidRPr="00965E9A">
        <w:rPr>
          <w:rFonts w:ascii="PT Astra Serif" w:hAnsi="PT Astra Serif"/>
          <w:b/>
          <w:sz w:val="24"/>
          <w:szCs w:val="24"/>
        </w:rPr>
        <w:t xml:space="preserve"> </w:t>
      </w:r>
    </w:p>
    <w:p w14:paraId="020C2F88" w14:textId="77777777" w:rsidR="00E73FB4" w:rsidRPr="00965E9A" w:rsidRDefault="00E73FB4" w:rsidP="00E73FB4">
      <w:pPr>
        <w:spacing w:after="0" w:line="240" w:lineRule="auto"/>
        <w:rPr>
          <w:rFonts w:ascii="PT Astra Serif" w:hAnsi="PT Astra Serif"/>
          <w:sz w:val="24"/>
          <w:szCs w:val="24"/>
          <w:u w:val="single"/>
        </w:rPr>
      </w:pPr>
      <w:bookmarkStart w:id="0" w:name="_Hlk149211681"/>
      <w:r w:rsidRPr="00965E9A">
        <w:rPr>
          <w:rFonts w:ascii="PT Astra Serif" w:hAnsi="PT Astra Serif"/>
          <w:i/>
          <w:sz w:val="24"/>
          <w:szCs w:val="24"/>
          <w:u w:val="single"/>
        </w:rPr>
        <w:t>Контрольное время - 3 минуты</w:t>
      </w:r>
      <w:bookmarkEnd w:id="0"/>
    </w:p>
    <w:p w14:paraId="288831C6"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 xml:space="preserve">Участник стоит перед столом. На столе находятся компас, карта, курвиметр, нитка, линейка. </w:t>
      </w:r>
    </w:p>
    <w:p w14:paraId="0BEA49B5" w14:textId="77777777" w:rsidR="00E73FB4"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Участник по команде члена жюри (для того чтобы в пешем порядке добраться из пункта А в пункт Б в течение 2-х минут определяет направление (азимут) на объект и расстояние между пунктом А и пунктом Б, расстояние по дороге от пункта А до пункта Б.</w:t>
      </w:r>
    </w:p>
    <w:p w14:paraId="5C0D08C3" w14:textId="77777777" w:rsidR="00E73FB4" w:rsidRPr="00E73FB4" w:rsidRDefault="00E73FB4" w:rsidP="00E73FB4">
      <w:pPr>
        <w:spacing w:after="0" w:line="240" w:lineRule="auto"/>
        <w:rPr>
          <w:rFonts w:ascii="PT Astra Serif" w:hAnsi="PT Astra Serif"/>
          <w:sz w:val="24"/>
          <w:szCs w:val="24"/>
        </w:rPr>
      </w:pPr>
      <w:r w:rsidRPr="00E73FB4">
        <w:rPr>
          <w:rFonts w:ascii="PT Astra Serif" w:hAnsi="PT Astra Serif"/>
          <w:sz w:val="24"/>
          <w:szCs w:val="24"/>
        </w:rPr>
        <w:t xml:space="preserve">Максимальная оценка за правильно выполненные задания – </w:t>
      </w:r>
      <w:r w:rsidRPr="00E73FB4">
        <w:rPr>
          <w:rFonts w:ascii="PT Astra Serif" w:hAnsi="PT Astra Serif"/>
          <w:b/>
          <w:sz w:val="24"/>
          <w:szCs w:val="24"/>
        </w:rPr>
        <w:t>30 баллов.</w:t>
      </w:r>
      <w:r w:rsidRPr="00E73FB4">
        <w:rPr>
          <w:rFonts w:ascii="PT Astra Serif" w:hAnsi="PT Astra Serif"/>
          <w:sz w:val="24"/>
          <w:szCs w:val="24"/>
        </w:rPr>
        <w:t xml:space="preserve"> </w:t>
      </w:r>
    </w:p>
    <w:p w14:paraId="361A67E4" w14:textId="77777777" w:rsidR="00E73FB4" w:rsidRDefault="00E73FB4" w:rsidP="00E73FB4">
      <w:pPr>
        <w:spacing w:after="0" w:line="240" w:lineRule="auto"/>
        <w:rPr>
          <w:rFonts w:ascii="PT Astra Serif" w:hAnsi="PT Astra Serif"/>
          <w:b/>
          <w:sz w:val="24"/>
          <w:szCs w:val="24"/>
        </w:rPr>
      </w:pPr>
    </w:p>
    <w:p w14:paraId="6F4C6EE5" w14:textId="21FAD5A5" w:rsidR="00E73FB4" w:rsidRPr="00965E9A" w:rsidRDefault="00E73FB4" w:rsidP="00E73FB4">
      <w:pPr>
        <w:spacing w:after="0" w:line="240" w:lineRule="auto"/>
        <w:rPr>
          <w:rStyle w:val="a4"/>
          <w:rFonts w:ascii="PT Astra Serif" w:hAnsi="PT Astra Serif"/>
          <w:color w:val="0A0000"/>
          <w:spacing w:val="15"/>
          <w:sz w:val="24"/>
          <w:szCs w:val="24"/>
          <w:shd w:val="clear" w:color="auto" w:fill="FFFFFF"/>
        </w:rPr>
      </w:pPr>
      <w:r w:rsidRPr="00965E9A">
        <w:rPr>
          <w:rStyle w:val="a4"/>
          <w:rFonts w:ascii="PT Astra Serif" w:hAnsi="PT Astra Serif"/>
          <w:color w:val="0A0000"/>
          <w:spacing w:val="15"/>
          <w:sz w:val="24"/>
          <w:szCs w:val="24"/>
          <w:shd w:val="clear" w:color="auto" w:fill="FFFFFF"/>
        </w:rPr>
        <w:t>Зада</w:t>
      </w:r>
      <w:r>
        <w:rPr>
          <w:rStyle w:val="a4"/>
          <w:rFonts w:ascii="PT Astra Serif" w:hAnsi="PT Astra Serif"/>
          <w:color w:val="0A0000"/>
          <w:spacing w:val="15"/>
          <w:sz w:val="24"/>
          <w:szCs w:val="24"/>
          <w:shd w:val="clear" w:color="auto" w:fill="FFFFFF"/>
        </w:rPr>
        <w:t>ние</w:t>
      </w:r>
      <w:r w:rsidRPr="00965E9A">
        <w:rPr>
          <w:rStyle w:val="a4"/>
          <w:rFonts w:ascii="PT Astra Serif" w:hAnsi="PT Astra Serif"/>
          <w:color w:val="0A0000"/>
          <w:spacing w:val="15"/>
          <w:sz w:val="24"/>
          <w:szCs w:val="24"/>
          <w:shd w:val="clear" w:color="auto" w:fill="FFFFFF"/>
        </w:rPr>
        <w:t xml:space="preserve"> 2. Вяз</w:t>
      </w:r>
      <w:r>
        <w:rPr>
          <w:rStyle w:val="a4"/>
          <w:rFonts w:ascii="PT Astra Serif" w:hAnsi="PT Astra Serif"/>
          <w:color w:val="0A0000"/>
          <w:spacing w:val="15"/>
          <w:sz w:val="24"/>
          <w:szCs w:val="24"/>
          <w:shd w:val="clear" w:color="auto" w:fill="FFFFFF"/>
        </w:rPr>
        <w:t>ание узлов</w:t>
      </w:r>
    </w:p>
    <w:p w14:paraId="62474B10"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b/>
          <w:iCs/>
          <w:sz w:val="24"/>
          <w:szCs w:val="24"/>
        </w:rPr>
        <w:t>Условия</w:t>
      </w:r>
      <w:r w:rsidRPr="00965E9A">
        <w:rPr>
          <w:rFonts w:ascii="PT Astra Serif" w:hAnsi="PT Astra Serif"/>
          <w:iCs/>
          <w:sz w:val="24"/>
          <w:szCs w:val="24"/>
        </w:rPr>
        <w:t>:</w:t>
      </w:r>
      <w:r w:rsidRPr="00965E9A">
        <w:rPr>
          <w:rFonts w:ascii="PT Astra Serif" w:hAnsi="PT Astra Serif"/>
          <w:sz w:val="24"/>
          <w:szCs w:val="24"/>
        </w:rPr>
        <w:t xml:space="preserve"> на площадке выполнения задания установлена опора, находится судейская верёвка; стол, на котором лежат верёвки различной длины и сечения; секундомер и карабин; перевернутые карточки с названиями узлов. Участнику необходимо завязать максимальное количество узлов за контрольное время. Участник поочередно тянет карточки с названиями узлов.</w:t>
      </w:r>
    </w:p>
    <w:p w14:paraId="64179906"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iCs/>
          <w:sz w:val="24"/>
          <w:szCs w:val="24"/>
        </w:rPr>
        <w:t>Допустимые узлы</w:t>
      </w:r>
      <w:r w:rsidRPr="00965E9A">
        <w:rPr>
          <w:rFonts w:ascii="PT Astra Serif" w:hAnsi="PT Astra Serif"/>
          <w:iCs/>
          <w:sz w:val="24"/>
          <w:szCs w:val="24"/>
        </w:rPr>
        <w:t>:</w:t>
      </w:r>
      <w:r>
        <w:rPr>
          <w:rFonts w:ascii="PT Astra Serif" w:hAnsi="PT Astra Serif"/>
          <w:sz w:val="24"/>
          <w:szCs w:val="24"/>
        </w:rPr>
        <w:t xml:space="preserve"> </w:t>
      </w:r>
      <w:r w:rsidRPr="00965E9A">
        <w:rPr>
          <w:rFonts w:ascii="PT Astra Serif" w:hAnsi="PT Astra Serif"/>
          <w:sz w:val="24"/>
          <w:szCs w:val="24"/>
        </w:rPr>
        <w:t>проводник, прямой узел, встречная восьмёрка, восьмёрка, брам-шкотовый, стремя (выбленочный узел), констриктор, булинь.</w:t>
      </w:r>
    </w:p>
    <w:p w14:paraId="785670D0"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При оценивании выполнения задания засчитываются правильно и полностью завязанные узлы.</w:t>
      </w:r>
    </w:p>
    <w:p w14:paraId="2732E28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Узлы брам-шкотовый, стремя, булинь вяжутся с контрольными узлами.</w:t>
      </w:r>
    </w:p>
    <w:p w14:paraId="6628744F" w14:textId="77777777" w:rsidR="00E73FB4" w:rsidRPr="00965E9A" w:rsidRDefault="00E73FB4" w:rsidP="00E73FB4">
      <w:pPr>
        <w:tabs>
          <w:tab w:val="center" w:pos="4677"/>
        </w:tabs>
        <w:spacing w:after="0" w:line="240" w:lineRule="auto"/>
        <w:rPr>
          <w:rFonts w:ascii="PT Astra Serif" w:hAnsi="PT Astra Serif"/>
          <w:sz w:val="24"/>
          <w:szCs w:val="24"/>
        </w:rPr>
      </w:pPr>
      <w:r w:rsidRPr="00965E9A">
        <w:rPr>
          <w:rFonts w:ascii="PT Astra Serif" w:hAnsi="PT Astra Serif"/>
          <w:iCs/>
          <w:sz w:val="24"/>
          <w:szCs w:val="24"/>
          <w:u w:val="single"/>
        </w:rPr>
        <w:t>Завязанный узел не засчитывается если:</w:t>
      </w:r>
      <w:r w:rsidRPr="00965E9A">
        <w:rPr>
          <w:rFonts w:ascii="PT Astra Serif" w:hAnsi="PT Astra Serif"/>
          <w:iCs/>
          <w:sz w:val="24"/>
          <w:szCs w:val="24"/>
        </w:rPr>
        <w:tab/>
      </w:r>
    </w:p>
    <w:p w14:paraId="3902E7CC"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узел отсутствует в перечне допустимых;</w:t>
      </w:r>
    </w:p>
    <w:p w14:paraId="3F834291"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повторяет ранее завязанный;</w:t>
      </w:r>
    </w:p>
    <w:p w14:paraId="299D9D21"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lastRenderedPageBreak/>
        <w:t>– не завязан контрольный узел (если предусмотрен для данного узла);</w:t>
      </w:r>
    </w:p>
    <w:p w14:paraId="1EA1B669"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выход свободного конца верёвки после узла менее 50 мм;</w:t>
      </w:r>
    </w:p>
    <w:p w14:paraId="3CDF8F32"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перекручены пряди в узле.</w:t>
      </w:r>
    </w:p>
    <w:p w14:paraId="67853BB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iCs/>
          <w:sz w:val="24"/>
          <w:szCs w:val="24"/>
        </w:rPr>
        <w:t>Оборудование этапа</w:t>
      </w:r>
      <w:r w:rsidRPr="00965E9A">
        <w:rPr>
          <w:rFonts w:ascii="PT Astra Serif" w:hAnsi="PT Astra Serif"/>
          <w:iCs/>
          <w:sz w:val="24"/>
          <w:szCs w:val="24"/>
        </w:rPr>
        <w:t xml:space="preserve">: </w:t>
      </w:r>
      <w:r w:rsidRPr="00965E9A">
        <w:rPr>
          <w:rFonts w:ascii="PT Astra Serif" w:hAnsi="PT Astra Serif"/>
          <w:sz w:val="24"/>
          <w:szCs w:val="24"/>
        </w:rPr>
        <w:t>опора, судейская верёвка Ø 10-12 мм длиной 3 м – 4 шт., веревка (репшнур) Ø 6 мм длиной 2-3 м – 10 шт., веревка Ø 10-12 мм длиной 2-3 м – 3 шт., карабин альпинистский, секундомер, стол.</w:t>
      </w:r>
    </w:p>
    <w:p w14:paraId="7D50D16A" w14:textId="77777777" w:rsidR="00E73FB4" w:rsidRPr="00965E9A" w:rsidRDefault="00E73FB4" w:rsidP="00E73FB4">
      <w:pPr>
        <w:spacing w:after="0" w:line="240" w:lineRule="auto"/>
        <w:rPr>
          <w:rFonts w:ascii="PT Astra Serif" w:hAnsi="PT Astra Serif"/>
          <w:sz w:val="24"/>
          <w:szCs w:val="24"/>
          <w:u w:val="single"/>
        </w:rPr>
      </w:pPr>
      <w:r w:rsidRPr="00965E9A">
        <w:rPr>
          <w:rFonts w:ascii="PT Astra Serif" w:hAnsi="PT Astra Serif"/>
          <w:sz w:val="24"/>
          <w:szCs w:val="24"/>
          <w:u w:val="single"/>
        </w:rPr>
        <w:t>Алгоритм выполнения задания:</w:t>
      </w:r>
    </w:p>
    <w:p w14:paraId="207ECBF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Участник включает секундомер и приступает к заданию</w:t>
      </w:r>
      <w:r>
        <w:rPr>
          <w:rFonts w:ascii="PT Astra Serif" w:hAnsi="PT Astra Serif"/>
          <w:sz w:val="24"/>
          <w:szCs w:val="24"/>
        </w:rPr>
        <w:t>.</w:t>
      </w:r>
    </w:p>
    <w:p w14:paraId="3B639155"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Как только заканчивается время</w:t>
      </w:r>
      <w:r>
        <w:rPr>
          <w:rFonts w:ascii="PT Astra Serif" w:hAnsi="PT Astra Serif"/>
          <w:sz w:val="24"/>
          <w:szCs w:val="24"/>
        </w:rPr>
        <w:t>,</w:t>
      </w:r>
      <w:r w:rsidRPr="00965E9A">
        <w:rPr>
          <w:rFonts w:ascii="PT Astra Serif" w:hAnsi="PT Astra Serif"/>
          <w:sz w:val="24"/>
          <w:szCs w:val="24"/>
        </w:rPr>
        <w:t xml:space="preserve"> судья останавливает время (участник прекращает выполнять задание</w:t>
      </w:r>
      <w:r>
        <w:rPr>
          <w:rFonts w:ascii="PT Astra Serif" w:hAnsi="PT Astra Serif"/>
          <w:sz w:val="24"/>
          <w:szCs w:val="24"/>
        </w:rPr>
        <w:t>).</w:t>
      </w:r>
      <w:r w:rsidRPr="00965E9A">
        <w:rPr>
          <w:rFonts w:ascii="PT Astra Serif" w:hAnsi="PT Astra Serif"/>
          <w:sz w:val="24"/>
          <w:szCs w:val="24"/>
        </w:rPr>
        <w:t xml:space="preserve"> </w:t>
      </w:r>
    </w:p>
    <w:p w14:paraId="4DCE37FF" w14:textId="2CDE984A" w:rsidR="004A3CE3" w:rsidRPr="00E73FB4" w:rsidRDefault="00E73FB4" w:rsidP="00E73FB4">
      <w:pPr>
        <w:spacing w:after="0" w:line="240" w:lineRule="auto"/>
        <w:rPr>
          <w:rFonts w:ascii="PT Astra Serif" w:hAnsi="PT Astra Serif"/>
          <w:sz w:val="24"/>
          <w:szCs w:val="24"/>
        </w:rPr>
      </w:pPr>
      <w:r w:rsidRPr="00106FBE">
        <w:rPr>
          <w:rFonts w:ascii="PT Astra Serif" w:hAnsi="PT Astra Serif"/>
          <w:b/>
          <w:sz w:val="24"/>
          <w:szCs w:val="24"/>
        </w:rPr>
        <w:t xml:space="preserve">Контрольное время </w:t>
      </w:r>
      <w:r>
        <w:rPr>
          <w:rFonts w:ascii="PT Astra Serif" w:hAnsi="PT Astra Serif"/>
          <w:b/>
          <w:sz w:val="24"/>
          <w:szCs w:val="24"/>
        </w:rPr>
        <w:t>2 минуты</w:t>
      </w:r>
      <w:r w:rsidRPr="00106FBE">
        <w:rPr>
          <w:rFonts w:ascii="PT Astra Serif" w:hAnsi="PT Astra Serif"/>
          <w:b/>
          <w:sz w:val="24"/>
          <w:szCs w:val="24"/>
        </w:rPr>
        <w:t>.</w:t>
      </w:r>
      <w:r>
        <w:rPr>
          <w:rFonts w:ascii="PT Astra Serif" w:hAnsi="PT Astra Serif"/>
          <w:b/>
          <w:sz w:val="24"/>
          <w:szCs w:val="24"/>
        </w:rPr>
        <w:t xml:space="preserve"> </w:t>
      </w:r>
      <w:r w:rsidR="004A3CE3" w:rsidRPr="00E73FB4">
        <w:rPr>
          <w:rFonts w:ascii="PT Astra Serif" w:hAnsi="PT Astra Serif"/>
          <w:sz w:val="24"/>
          <w:szCs w:val="24"/>
        </w:rPr>
        <w:t xml:space="preserve">Оценка задания. Максимальная оценка за правильно выполненные задания – </w:t>
      </w:r>
      <w:r w:rsidR="004A3CE3" w:rsidRPr="00E73FB4">
        <w:rPr>
          <w:rFonts w:ascii="PT Astra Serif" w:hAnsi="PT Astra Serif"/>
          <w:b/>
          <w:sz w:val="24"/>
          <w:szCs w:val="24"/>
        </w:rPr>
        <w:t>30 баллов.</w:t>
      </w:r>
      <w:r w:rsidR="004A3CE3" w:rsidRPr="00E73FB4">
        <w:rPr>
          <w:rFonts w:ascii="PT Astra Serif" w:hAnsi="PT Astra Serif"/>
          <w:sz w:val="24"/>
          <w:szCs w:val="24"/>
        </w:rPr>
        <w:t xml:space="preserve"> </w:t>
      </w:r>
    </w:p>
    <w:p w14:paraId="7CC1AB89" w14:textId="77777777" w:rsidR="00E73FB4" w:rsidRDefault="00E73FB4" w:rsidP="00E73FB4">
      <w:pPr>
        <w:spacing w:after="0" w:line="240" w:lineRule="auto"/>
        <w:rPr>
          <w:rFonts w:ascii="PT Astra Serif" w:hAnsi="PT Astra Serif"/>
          <w:b/>
          <w:sz w:val="24"/>
          <w:szCs w:val="24"/>
        </w:rPr>
      </w:pPr>
    </w:p>
    <w:p w14:paraId="4EDD80E1"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hAnsi="PT Astra Serif"/>
          <w:b/>
          <w:sz w:val="24"/>
          <w:szCs w:val="24"/>
        </w:rPr>
        <w:t>Задание 3. Работа в зоне химического заражения</w:t>
      </w:r>
    </w:p>
    <w:p w14:paraId="22A607B0" w14:textId="77777777" w:rsidR="00E73FB4" w:rsidRPr="00965E9A" w:rsidRDefault="00E73FB4" w:rsidP="00E73FB4">
      <w:pPr>
        <w:spacing w:after="0" w:line="240" w:lineRule="auto"/>
        <w:jc w:val="both"/>
        <w:rPr>
          <w:rFonts w:ascii="PT Astra Serif" w:hAnsi="PT Astra Serif"/>
          <w:sz w:val="24"/>
          <w:szCs w:val="24"/>
        </w:rPr>
      </w:pPr>
      <w:r>
        <w:rPr>
          <w:rFonts w:ascii="PT Astra Serif" w:hAnsi="PT Astra Serif"/>
          <w:sz w:val="24"/>
          <w:szCs w:val="24"/>
        </w:rPr>
        <w:t>Н</w:t>
      </w:r>
      <w:r w:rsidRPr="00965E9A">
        <w:rPr>
          <w:rFonts w:ascii="PT Astra Serif" w:hAnsi="PT Astra Serif"/>
          <w:sz w:val="24"/>
          <w:szCs w:val="24"/>
        </w:rPr>
        <w:t>еобходимо преодолеть зону химического заражения, подобрав СИЗ органов дыхания, вынести пострадавшего из зоны химического заражения и покинуть зону заражения.</w:t>
      </w:r>
    </w:p>
    <w:p w14:paraId="5681BD82"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u w:val="single"/>
        </w:rPr>
        <w:t>Оборудование</w:t>
      </w:r>
      <w:r w:rsidRPr="00965E9A">
        <w:rPr>
          <w:rFonts w:ascii="PT Astra Serif" w:hAnsi="PT Astra Serif"/>
          <w:sz w:val="24"/>
          <w:szCs w:val="24"/>
        </w:rPr>
        <w:t xml:space="preserve">: противогазы, указатель направления ветра, флажки для обозначения зоны заражения (цветной скотч для обозначения зоны заражения и очага разлива), камера защитная детская, манекен ребенка (кукла), </w:t>
      </w:r>
      <w:bookmarkStart w:id="1" w:name="_Hlk149204817"/>
      <w:bookmarkEnd w:id="1"/>
    </w:p>
    <w:p w14:paraId="4A500482" w14:textId="77777777" w:rsidR="00E73FB4" w:rsidRPr="00965E9A" w:rsidRDefault="00E73FB4" w:rsidP="00E73FB4">
      <w:pPr>
        <w:spacing w:after="0" w:line="240" w:lineRule="auto"/>
        <w:ind w:firstLine="397"/>
        <w:rPr>
          <w:rFonts w:ascii="PT Astra Serif" w:hAnsi="PT Astra Serif"/>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3.1.</w:t>
      </w:r>
      <w:r w:rsidRPr="00965E9A">
        <w:rPr>
          <w:rFonts w:ascii="PT Astra Serif" w:hAnsi="PT Astra Serif"/>
          <w:sz w:val="24"/>
          <w:szCs w:val="24"/>
        </w:rPr>
        <w:t xml:space="preserve"> Выбрать исправную фильтрующе-поглощающую коробку и шлем-маску для прохода в зону разлива АХОВ.</w:t>
      </w:r>
    </w:p>
    <w:p w14:paraId="7AC9D8B9"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i/>
          <w:sz w:val="24"/>
          <w:szCs w:val="24"/>
          <w:u w:val="single"/>
        </w:rPr>
        <w:t>Контрольное время – 2 минуты</w:t>
      </w:r>
    </w:p>
    <w:p w14:paraId="2C8C27D2"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Алгоритм выполнения задания: </w:t>
      </w:r>
    </w:p>
    <w:p w14:paraId="17E06B7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1786CB2F"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 xml:space="preserve">2. Выбирает исправную фильтрующе-поглощающую коробку и исправную шлем-маску. </w:t>
      </w:r>
    </w:p>
    <w:p w14:paraId="292D8A97"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3. Собирает противогаз (при</w:t>
      </w:r>
      <w:r>
        <w:rPr>
          <w:rFonts w:ascii="PT Astra Serif" w:hAnsi="PT Astra Serif"/>
          <w:sz w:val="24"/>
          <w:szCs w:val="24"/>
        </w:rPr>
        <w:t>соединяет коробку к шлем-маске).</w:t>
      </w:r>
      <w:r w:rsidRPr="00965E9A">
        <w:rPr>
          <w:rFonts w:ascii="PT Astra Serif" w:hAnsi="PT Astra Serif"/>
          <w:sz w:val="24"/>
          <w:szCs w:val="24"/>
        </w:rPr>
        <w:t xml:space="preserve"> </w:t>
      </w:r>
    </w:p>
    <w:p w14:paraId="532A8564"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4. Берёт секундомер, ставит его на паузу и кладёт на место, установленное жюри, передает члену жюри подготовленный противогаз.</w:t>
      </w:r>
    </w:p>
    <w:p w14:paraId="214C328F"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bCs/>
          <w:sz w:val="24"/>
          <w:szCs w:val="24"/>
        </w:rPr>
        <w:t>Оценка задания.</w:t>
      </w:r>
      <w:r w:rsidRPr="00965E9A">
        <w:rPr>
          <w:rFonts w:ascii="PT Astra Serif" w:hAnsi="PT Astra Serif"/>
          <w:sz w:val="24"/>
          <w:szCs w:val="24"/>
        </w:rPr>
        <w:t xml:space="preserve"> Максимальная оценка за правильно выполненные задания – </w:t>
      </w:r>
      <w:r w:rsidRPr="00965E9A">
        <w:rPr>
          <w:rFonts w:ascii="PT Astra Serif" w:hAnsi="PT Astra Serif"/>
          <w:b/>
          <w:sz w:val="24"/>
          <w:szCs w:val="24"/>
        </w:rPr>
        <w:t>20 баллов</w:t>
      </w:r>
    </w:p>
    <w:p w14:paraId="3932A52F" w14:textId="77777777" w:rsidR="00E73FB4" w:rsidRPr="00965E9A" w:rsidRDefault="00E73FB4" w:rsidP="00E73FB4">
      <w:pPr>
        <w:spacing w:after="0" w:line="240" w:lineRule="auto"/>
        <w:ind w:firstLine="624"/>
        <w:jc w:val="both"/>
        <w:rPr>
          <w:rFonts w:ascii="PT Astra Serif" w:hAnsi="PT Astra Serif"/>
          <w:b/>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3.2.</w:t>
      </w:r>
      <w:r w:rsidRPr="00965E9A">
        <w:rPr>
          <w:rFonts w:ascii="PT Astra Serif" w:hAnsi="PT Astra Serif"/>
          <w:sz w:val="24"/>
          <w:szCs w:val="24"/>
        </w:rPr>
        <w:t xml:space="preserve"> Вынести пострадавшего из зоны химического заражения </w:t>
      </w:r>
      <w:r w:rsidRPr="00965E9A">
        <w:rPr>
          <w:rFonts w:ascii="PT Astra Serif" w:hAnsi="PT Astra Serif"/>
          <w:b/>
          <w:sz w:val="24"/>
          <w:szCs w:val="24"/>
        </w:rPr>
        <w:t>(участник допускается до выполнения задания при условии выполнения задания 3.1)</w:t>
      </w:r>
      <w:r w:rsidRPr="00965E9A">
        <w:rPr>
          <w:rFonts w:ascii="PT Astra Serif" w:hAnsi="PT Astra Serif"/>
          <w:sz w:val="24"/>
          <w:szCs w:val="24"/>
        </w:rPr>
        <w:t>, в зоне химического заражения находится младенец, необходимо, используя КЗД, оказать помощь пострадавшему – эвакуировать его из зоны заражения с учетом очага р</w:t>
      </w:r>
      <w:r>
        <w:rPr>
          <w:rFonts w:ascii="PT Astra Serif" w:hAnsi="PT Astra Serif"/>
          <w:sz w:val="24"/>
          <w:szCs w:val="24"/>
        </w:rPr>
        <w:t>азлива АХОВ и направления ветра</w:t>
      </w:r>
      <w:r w:rsidRPr="00965E9A">
        <w:rPr>
          <w:rFonts w:ascii="PT Astra Serif" w:hAnsi="PT Astra Serif"/>
          <w:sz w:val="24"/>
          <w:szCs w:val="24"/>
        </w:rPr>
        <w:t xml:space="preserve"> </w:t>
      </w:r>
      <w:r w:rsidRPr="00965E9A">
        <w:rPr>
          <w:rFonts w:ascii="PT Astra Serif" w:hAnsi="PT Astra Serif"/>
          <w:b/>
          <w:sz w:val="24"/>
          <w:szCs w:val="24"/>
        </w:rPr>
        <w:t>(участник условно находится противогазе)</w:t>
      </w:r>
      <w:r>
        <w:rPr>
          <w:rFonts w:ascii="PT Astra Serif" w:hAnsi="PT Astra Serif"/>
          <w:b/>
          <w:sz w:val="24"/>
          <w:szCs w:val="24"/>
        </w:rPr>
        <w:t>.</w:t>
      </w:r>
    </w:p>
    <w:p w14:paraId="66F7D071" w14:textId="77777777" w:rsidR="00E73FB4" w:rsidRPr="00965E9A" w:rsidRDefault="00E73FB4" w:rsidP="00E73FB4">
      <w:pPr>
        <w:spacing w:after="0" w:line="240" w:lineRule="auto"/>
        <w:rPr>
          <w:rFonts w:ascii="PT Astra Serif" w:hAnsi="PT Astra Serif"/>
          <w:sz w:val="24"/>
          <w:szCs w:val="24"/>
          <w:u w:val="single"/>
        </w:rPr>
      </w:pPr>
      <w:r w:rsidRPr="00965E9A">
        <w:rPr>
          <w:rFonts w:ascii="PT Astra Serif" w:hAnsi="PT Astra Serif"/>
          <w:i/>
          <w:sz w:val="24"/>
          <w:szCs w:val="24"/>
          <w:u w:val="single"/>
        </w:rPr>
        <w:t>Контрольное время - 3 минуты</w:t>
      </w:r>
      <w:r>
        <w:rPr>
          <w:rFonts w:ascii="PT Astra Serif" w:hAnsi="PT Astra Serif"/>
          <w:i/>
          <w:sz w:val="24"/>
          <w:szCs w:val="24"/>
          <w:u w:val="single"/>
        </w:rPr>
        <w:t>.</w:t>
      </w:r>
    </w:p>
    <w:p w14:paraId="4C046D1F" w14:textId="77777777" w:rsidR="00E73FB4" w:rsidRPr="00106FBE" w:rsidRDefault="00E73FB4" w:rsidP="00E73FB4">
      <w:pPr>
        <w:spacing w:after="0" w:line="240" w:lineRule="auto"/>
        <w:rPr>
          <w:rFonts w:ascii="PT Astra Serif" w:hAnsi="PT Astra Serif"/>
          <w:sz w:val="24"/>
          <w:szCs w:val="24"/>
          <w:u w:val="single"/>
        </w:rPr>
      </w:pPr>
      <w:r w:rsidRPr="00106FBE">
        <w:rPr>
          <w:rFonts w:ascii="PT Astra Serif" w:hAnsi="PT Astra Serif"/>
          <w:b/>
          <w:sz w:val="24"/>
          <w:szCs w:val="24"/>
        </w:rPr>
        <w:t>Алгоритм выполнения задания</w:t>
      </w:r>
      <w:r w:rsidRPr="00106FBE">
        <w:rPr>
          <w:rFonts w:ascii="PT Astra Serif" w:hAnsi="PT Astra Serif"/>
          <w:sz w:val="24"/>
          <w:szCs w:val="24"/>
        </w:rPr>
        <w:t>:</w:t>
      </w:r>
      <w:r w:rsidRPr="00106FBE">
        <w:rPr>
          <w:rFonts w:ascii="PT Astra Serif" w:hAnsi="PT Astra Serif"/>
          <w:sz w:val="24"/>
          <w:szCs w:val="24"/>
          <w:u w:val="single"/>
        </w:rPr>
        <w:t xml:space="preserve"> </w:t>
      </w:r>
    </w:p>
    <w:p w14:paraId="60DB1195"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4F3E5A5E"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2. Берет защитную камеру и заходит в зону заражения.</w:t>
      </w:r>
    </w:p>
    <w:p w14:paraId="261DAECD"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3. Проверяет пульс младенца и помещает его в защитную камеру, герметично ее закрывает.</w:t>
      </w:r>
    </w:p>
    <w:p w14:paraId="5BC7C27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4. Покидает опасную зону с учетом направления ветра и очага АХОВ.</w:t>
      </w:r>
    </w:p>
    <w:p w14:paraId="197C40D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5. После выхода из зоны, берёт секундомер, ставит его на паузу и кладёт на место, установленное жюри.</w:t>
      </w:r>
    </w:p>
    <w:p w14:paraId="4ECFA03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bCs/>
          <w:sz w:val="24"/>
          <w:szCs w:val="24"/>
        </w:rPr>
        <w:t xml:space="preserve">Оценка задания. </w:t>
      </w:r>
      <w:r w:rsidRPr="00965E9A">
        <w:rPr>
          <w:rFonts w:ascii="PT Astra Serif" w:hAnsi="PT Astra Serif"/>
          <w:sz w:val="24"/>
          <w:szCs w:val="24"/>
        </w:rPr>
        <w:t xml:space="preserve">Максимальная оценка за правильно выполненные задания – </w:t>
      </w:r>
      <w:r w:rsidRPr="00965E9A">
        <w:rPr>
          <w:rFonts w:ascii="PT Astra Serif" w:hAnsi="PT Astra Serif"/>
          <w:b/>
          <w:bCs/>
          <w:i/>
          <w:iCs/>
          <w:sz w:val="24"/>
          <w:szCs w:val="24"/>
        </w:rPr>
        <w:t>30 баллов</w:t>
      </w:r>
    </w:p>
    <w:p w14:paraId="033C5AA4" w14:textId="77777777" w:rsidR="00E73FB4" w:rsidRDefault="00E73FB4" w:rsidP="00E73FB4">
      <w:pPr>
        <w:spacing w:after="0" w:line="240" w:lineRule="auto"/>
        <w:rPr>
          <w:rFonts w:ascii="PT Astra Serif" w:hAnsi="PT Astra Serif"/>
          <w:b/>
          <w:sz w:val="24"/>
          <w:szCs w:val="24"/>
        </w:rPr>
      </w:pPr>
    </w:p>
    <w:p w14:paraId="243E0BE6" w14:textId="77777777" w:rsidR="00E73FB4" w:rsidRPr="00965E9A" w:rsidRDefault="00E73FB4" w:rsidP="00E73FB4">
      <w:pPr>
        <w:spacing w:after="0" w:line="240" w:lineRule="auto"/>
        <w:jc w:val="both"/>
        <w:rPr>
          <w:rFonts w:ascii="PT Astra Serif" w:hAnsi="PT Astra Serif"/>
          <w:b/>
          <w:sz w:val="24"/>
          <w:szCs w:val="24"/>
        </w:rPr>
      </w:pPr>
      <w:r>
        <w:rPr>
          <w:rFonts w:ascii="PT Astra Serif" w:hAnsi="PT Astra Serif"/>
          <w:b/>
          <w:sz w:val="24"/>
          <w:szCs w:val="24"/>
        </w:rPr>
        <w:t xml:space="preserve">Задание </w:t>
      </w:r>
      <w:r w:rsidRPr="00965E9A">
        <w:rPr>
          <w:rFonts w:ascii="PT Astra Serif" w:hAnsi="PT Astra Serif"/>
          <w:b/>
          <w:sz w:val="24"/>
          <w:szCs w:val="24"/>
        </w:rPr>
        <w:t>4. Оказание первой помощи пострадавшим.  Проведение комплекса сердечно-легочной реанимации</w:t>
      </w:r>
      <w:r>
        <w:rPr>
          <w:rFonts w:ascii="PT Astra Serif" w:hAnsi="PT Astra Serif"/>
          <w:b/>
          <w:sz w:val="24"/>
          <w:szCs w:val="24"/>
        </w:rPr>
        <w:t>.</w:t>
      </w:r>
    </w:p>
    <w:p w14:paraId="7B5B40A8"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Условия: </w:t>
      </w:r>
      <w:r>
        <w:rPr>
          <w:rFonts w:ascii="PT Astra Serif" w:eastAsia="Times New Roman" w:hAnsi="PT Astra Serif"/>
          <w:color w:val="000000"/>
          <w:sz w:val="24"/>
          <w:szCs w:val="24"/>
          <w:lang w:eastAsia="ru-RU" w:bidi="ru-RU"/>
        </w:rPr>
        <w:t>н</w:t>
      </w:r>
      <w:r w:rsidRPr="00965E9A">
        <w:rPr>
          <w:rFonts w:ascii="PT Astra Serif" w:eastAsia="Times New Roman" w:hAnsi="PT Astra Serif"/>
          <w:color w:val="000000"/>
          <w:sz w:val="24"/>
          <w:szCs w:val="24"/>
          <w:lang w:eastAsia="ru-RU" w:bidi="ru-RU"/>
        </w:rPr>
        <w:t>а земле лежит пострадавший в бессознательном состоянии. Отсутствует возможность вызвать спасательные службы. Необходимо оказать пострадавшему первую помощь.</w:t>
      </w:r>
    </w:p>
    <w:p w14:paraId="76CC5F85"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u w:val="single"/>
        </w:rPr>
        <w:lastRenderedPageBreak/>
        <w:t>Оборудование</w:t>
      </w:r>
      <w:r w:rsidRPr="00965E9A">
        <w:rPr>
          <w:rFonts w:ascii="PT Astra Serif" w:hAnsi="PT Astra Serif"/>
          <w:sz w:val="24"/>
          <w:szCs w:val="24"/>
        </w:rPr>
        <w:t>: манекен для проведения СЛР индикацией надавливания на грудную клетку, маски медицинские на каждого участника, мат 2 шт., статист, салфетки спиртовые для обработки манекена.</w:t>
      </w:r>
    </w:p>
    <w:p w14:paraId="1979602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i/>
          <w:sz w:val="24"/>
          <w:szCs w:val="24"/>
        </w:rPr>
        <w:t>К</w:t>
      </w:r>
      <w:r>
        <w:rPr>
          <w:rFonts w:ascii="PT Astra Serif" w:hAnsi="PT Astra Serif"/>
          <w:i/>
          <w:sz w:val="24"/>
          <w:szCs w:val="24"/>
          <w:u w:val="single"/>
        </w:rPr>
        <w:t xml:space="preserve">онтрольное время – 4 </w:t>
      </w:r>
      <w:r w:rsidRPr="00965E9A">
        <w:rPr>
          <w:rFonts w:ascii="PT Astra Serif" w:hAnsi="PT Astra Serif"/>
          <w:i/>
          <w:sz w:val="24"/>
          <w:szCs w:val="24"/>
          <w:u w:val="single"/>
        </w:rPr>
        <w:t>минуты</w:t>
      </w:r>
      <w:r>
        <w:rPr>
          <w:rFonts w:ascii="PT Astra Serif" w:hAnsi="PT Astra Serif"/>
          <w:i/>
          <w:sz w:val="24"/>
          <w:szCs w:val="24"/>
          <w:u w:val="single"/>
        </w:rPr>
        <w:t>.</w:t>
      </w:r>
    </w:p>
    <w:p w14:paraId="6069EB11"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Алгоритм выполнения задания: </w:t>
      </w:r>
      <w:r w:rsidRPr="00965E9A">
        <w:rPr>
          <w:rFonts w:ascii="PT Astra Serif" w:eastAsia="Times New Roman" w:hAnsi="PT Astra Serif"/>
          <w:color w:val="000000"/>
          <w:sz w:val="24"/>
          <w:szCs w:val="24"/>
          <w:lang w:eastAsia="ru-RU" w:bidi="ru-RU"/>
        </w:rPr>
        <w:t xml:space="preserve">оказать первую помощь пострадавшим в соответствии с перечнем мероприятий по оказанию первой помощи </w:t>
      </w:r>
    </w:p>
    <w:p w14:paraId="5A6BC889" w14:textId="77777777" w:rsidR="00E73FB4" w:rsidRPr="00965E9A" w:rsidRDefault="00E73FB4" w:rsidP="00E73FB4">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1.</w:t>
      </w:r>
      <w:r w:rsidRPr="00965E9A">
        <w:rPr>
          <w:rFonts w:ascii="PT Astra Serif" w:hAnsi="PT Astra Serif"/>
          <w:sz w:val="24"/>
          <w:szCs w:val="24"/>
        </w:rPr>
        <w:t xml:space="preserve"> Участник берёт секундомер, включает отсчёт времени, кладёт секундомер в установленное жюри место. </w:t>
      </w:r>
    </w:p>
    <w:p w14:paraId="73F9160B"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2. Оценивает обстановку.</w:t>
      </w:r>
    </w:p>
    <w:p w14:paraId="35CFA1E0" w14:textId="77777777" w:rsidR="00E73FB4" w:rsidRPr="00965E9A" w:rsidRDefault="00E73FB4" w:rsidP="00E73FB4">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3. Оказывает помощь пострадавшему в бессознательном состоянии, проверяет дыхание и сердцебиение.</w:t>
      </w:r>
    </w:p>
    <w:p w14:paraId="7981EE35" w14:textId="77777777" w:rsidR="00E73FB4" w:rsidRPr="00965E9A" w:rsidRDefault="00E73FB4" w:rsidP="00E73FB4">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4. Придает оптимальное положение тела.</w:t>
      </w:r>
    </w:p>
    <w:p w14:paraId="089C4D4F" w14:textId="77777777" w:rsidR="00E73FB4" w:rsidRPr="00965E9A" w:rsidRDefault="00E73FB4" w:rsidP="00E73FB4">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5.</w:t>
      </w:r>
      <w:r w:rsidRPr="00965E9A">
        <w:rPr>
          <w:rFonts w:ascii="PT Astra Serif" w:hAnsi="PT Astra Serif"/>
          <w:sz w:val="24"/>
          <w:szCs w:val="24"/>
        </w:rPr>
        <w:t xml:space="preserve"> Участник берёт секундомер, ставит его на паузу и кладёт на место, установленное жюри.</w:t>
      </w:r>
    </w:p>
    <w:p w14:paraId="6F4E9275" w14:textId="77777777" w:rsidR="00E73FB4" w:rsidRPr="00965E9A" w:rsidRDefault="00E73FB4" w:rsidP="00E73FB4">
      <w:pPr>
        <w:widowControl w:val="0"/>
        <w:spacing w:after="0" w:line="240" w:lineRule="auto"/>
        <w:rPr>
          <w:rFonts w:ascii="PT Astra Serif" w:eastAsia="Microsoft Sans Serif" w:hAnsi="PT Astra Serif"/>
          <w:b/>
          <w:bCs/>
          <w:i/>
          <w:iCs/>
          <w:color w:val="000000"/>
          <w:sz w:val="24"/>
          <w:szCs w:val="24"/>
          <w:lang w:eastAsia="ru-RU" w:bidi="ru-RU"/>
        </w:rPr>
      </w:pPr>
      <w:r w:rsidRPr="00965E9A">
        <w:rPr>
          <w:rFonts w:ascii="PT Astra Serif" w:eastAsia="Microsoft Sans Serif" w:hAnsi="PT Astra Serif"/>
          <w:b/>
          <w:bCs/>
          <w:color w:val="000000"/>
          <w:sz w:val="24"/>
          <w:szCs w:val="24"/>
          <w:lang w:eastAsia="ru-RU" w:bidi="ru-RU"/>
        </w:rPr>
        <w:t xml:space="preserve">Оценка задания. </w:t>
      </w:r>
      <w:r w:rsidRPr="00965E9A">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965E9A">
        <w:rPr>
          <w:rFonts w:ascii="PT Astra Serif" w:eastAsia="Microsoft Sans Serif" w:hAnsi="PT Astra Serif"/>
          <w:b/>
          <w:bCs/>
          <w:i/>
          <w:iCs/>
          <w:color w:val="000000"/>
          <w:sz w:val="24"/>
          <w:szCs w:val="24"/>
          <w:lang w:eastAsia="ru-RU" w:bidi="ru-RU"/>
        </w:rPr>
        <w:t>40 баллов.</w:t>
      </w:r>
    </w:p>
    <w:p w14:paraId="62445BEC" w14:textId="77777777" w:rsidR="00E73FB4" w:rsidRDefault="00E73FB4" w:rsidP="00E73FB4">
      <w:pPr>
        <w:spacing w:after="0" w:line="240" w:lineRule="auto"/>
        <w:jc w:val="both"/>
        <w:rPr>
          <w:rFonts w:ascii="PT Astra Serif" w:hAnsi="PT Astra Serif"/>
          <w:b/>
          <w:sz w:val="24"/>
          <w:szCs w:val="24"/>
        </w:rPr>
      </w:pPr>
    </w:p>
    <w:p w14:paraId="3E0D5EBC" w14:textId="77777777" w:rsidR="004A3CE3" w:rsidRPr="00E73FB4" w:rsidRDefault="004A3CE3" w:rsidP="00E73FB4">
      <w:pPr>
        <w:widowControl w:val="0"/>
        <w:spacing w:after="0" w:line="240" w:lineRule="auto"/>
        <w:jc w:val="both"/>
        <w:rPr>
          <w:rFonts w:ascii="PT Astra Serif" w:eastAsia="Times New Roman" w:hAnsi="PT Astra Serif"/>
          <w:color w:val="000000"/>
          <w:sz w:val="24"/>
          <w:szCs w:val="24"/>
          <w:lang w:eastAsia="ru-RU" w:bidi="ru-RU"/>
        </w:rPr>
      </w:pPr>
      <w:bookmarkStart w:id="2" w:name="_GoBack"/>
      <w:bookmarkEnd w:id="2"/>
    </w:p>
    <w:p w14:paraId="7D6A49FD" w14:textId="77777777" w:rsidR="004A3CE3" w:rsidRPr="00E73FB4" w:rsidRDefault="004A3CE3" w:rsidP="00E73FB4">
      <w:pPr>
        <w:spacing w:after="0" w:line="240" w:lineRule="auto"/>
        <w:rPr>
          <w:rFonts w:ascii="PT Astra Serif" w:hAnsi="PT Astra Serif"/>
          <w:sz w:val="24"/>
          <w:szCs w:val="24"/>
        </w:rPr>
      </w:pPr>
    </w:p>
    <w:p w14:paraId="71A57242" w14:textId="77777777" w:rsidR="004A3CE3" w:rsidRPr="00E73FB4" w:rsidRDefault="004A3CE3" w:rsidP="00E73FB4">
      <w:pPr>
        <w:spacing w:after="0" w:line="240" w:lineRule="auto"/>
        <w:rPr>
          <w:rFonts w:ascii="PT Astra Serif" w:hAnsi="PT Astra Serif"/>
          <w:sz w:val="24"/>
          <w:szCs w:val="24"/>
        </w:rPr>
      </w:pPr>
    </w:p>
    <w:p w14:paraId="550DD842" w14:textId="77777777" w:rsidR="0043044C" w:rsidRPr="00E73FB4" w:rsidRDefault="0043044C" w:rsidP="00E73FB4">
      <w:pPr>
        <w:spacing w:after="0" w:line="240" w:lineRule="auto"/>
        <w:rPr>
          <w:rFonts w:ascii="PT Astra Serif" w:hAnsi="PT Astra Serif"/>
          <w:sz w:val="24"/>
          <w:szCs w:val="24"/>
        </w:rPr>
      </w:pPr>
    </w:p>
    <w:sectPr w:rsidR="0043044C" w:rsidRPr="00E73FB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FBBA0" w14:textId="77777777" w:rsidR="000E072D" w:rsidRDefault="000E072D" w:rsidP="00E73FB4">
      <w:pPr>
        <w:spacing w:after="0" w:line="240" w:lineRule="auto"/>
      </w:pPr>
      <w:r>
        <w:separator/>
      </w:r>
    </w:p>
  </w:endnote>
  <w:endnote w:type="continuationSeparator" w:id="0">
    <w:p w14:paraId="25B7E088" w14:textId="77777777" w:rsidR="000E072D" w:rsidRDefault="000E072D" w:rsidP="00E73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689854"/>
      <w:docPartObj>
        <w:docPartGallery w:val="Page Numbers (Bottom of Page)"/>
        <w:docPartUnique/>
      </w:docPartObj>
    </w:sdtPr>
    <w:sdtEndPr/>
    <w:sdtContent>
      <w:p w14:paraId="3D001005" w14:textId="52F4375C" w:rsidR="00E73FB4" w:rsidRDefault="00E73FB4">
        <w:pPr>
          <w:pStyle w:val="a7"/>
          <w:jc w:val="center"/>
        </w:pPr>
        <w:r>
          <w:fldChar w:fldCharType="begin"/>
        </w:r>
        <w:r>
          <w:instrText>PAGE   \* MERGEFORMAT</w:instrText>
        </w:r>
        <w:r>
          <w:fldChar w:fldCharType="separate"/>
        </w:r>
        <w:r w:rsidR="00EA697D">
          <w:rPr>
            <w:noProof/>
          </w:rPr>
          <w:t>2</w:t>
        </w:r>
        <w:r>
          <w:fldChar w:fldCharType="end"/>
        </w:r>
      </w:p>
    </w:sdtContent>
  </w:sdt>
  <w:p w14:paraId="7B077147" w14:textId="77777777" w:rsidR="00E73FB4" w:rsidRDefault="00E73FB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BD700" w14:textId="77777777" w:rsidR="000E072D" w:rsidRDefault="000E072D" w:rsidP="00E73FB4">
      <w:pPr>
        <w:spacing w:after="0" w:line="240" w:lineRule="auto"/>
      </w:pPr>
      <w:r>
        <w:separator/>
      </w:r>
    </w:p>
  </w:footnote>
  <w:footnote w:type="continuationSeparator" w:id="0">
    <w:p w14:paraId="3AB14B74" w14:textId="77777777" w:rsidR="000E072D" w:rsidRDefault="000E072D" w:rsidP="00E73F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BD"/>
    <w:rsid w:val="000E072D"/>
    <w:rsid w:val="002E7DBD"/>
    <w:rsid w:val="0043044C"/>
    <w:rsid w:val="004A3CE3"/>
    <w:rsid w:val="00533404"/>
    <w:rsid w:val="00762C3C"/>
    <w:rsid w:val="00C175CC"/>
    <w:rsid w:val="00CC1C29"/>
    <w:rsid w:val="00E73FB4"/>
    <w:rsid w:val="00EA6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B2CC"/>
  <w15:chartTrackingRefBased/>
  <w15:docId w15:val="{46C9C17E-9BF9-4557-9C13-FBED72DC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CE3"/>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3C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4A3CE3"/>
    <w:pPr>
      <w:widowControl w:val="0"/>
      <w:spacing w:after="0" w:line="240" w:lineRule="auto"/>
    </w:pPr>
    <w:rPr>
      <w:rFonts w:ascii="Microsoft Sans Serif" w:eastAsia="Microsoft Sans Serif" w:hAnsi="Microsoft Sans Serif" w:cs="Microsoft Sans Serif"/>
      <w:sz w:val="24"/>
      <w:szCs w:val="24"/>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E73FB4"/>
    <w:rPr>
      <w:b/>
      <w:bCs/>
    </w:rPr>
  </w:style>
  <w:style w:type="paragraph" w:styleId="a5">
    <w:name w:val="header"/>
    <w:basedOn w:val="a"/>
    <w:link w:val="a6"/>
    <w:uiPriority w:val="99"/>
    <w:unhideWhenUsed/>
    <w:rsid w:val="00E73FB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3FB4"/>
    <w:rPr>
      <w:rFonts w:ascii="Calibri" w:eastAsia="Calibri" w:hAnsi="Calibri" w:cs="Times New Roman"/>
    </w:rPr>
  </w:style>
  <w:style w:type="paragraph" w:styleId="a7">
    <w:name w:val="footer"/>
    <w:basedOn w:val="a"/>
    <w:link w:val="a8"/>
    <w:uiPriority w:val="99"/>
    <w:unhideWhenUsed/>
    <w:rsid w:val="00E73FB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3F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2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993</Words>
  <Characters>5663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Ким Л. Ч.</cp:lastModifiedBy>
  <cp:revision>7</cp:revision>
  <dcterms:created xsi:type="dcterms:W3CDTF">2022-10-20T07:49:00Z</dcterms:created>
  <dcterms:modified xsi:type="dcterms:W3CDTF">2023-11-10T02:48:00Z</dcterms:modified>
</cp:coreProperties>
</file>